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6BA9" w14:textId="470EA1CE" w:rsidR="005F1234" w:rsidRDefault="005F1234" w:rsidP="00DD1BCB">
      <w:pPr>
        <w:pStyle w:val="Paragraphedeliste"/>
        <w:ind w:left="720"/>
        <w:rPr>
          <w:rStyle w:val="Accentuation"/>
          <w:i w:val="0"/>
        </w:rPr>
      </w:pPr>
    </w:p>
    <w:p w14:paraId="176242B7" w14:textId="2FA62905" w:rsidR="006378E7" w:rsidRDefault="006378E7" w:rsidP="00DD1BCB">
      <w:pPr>
        <w:pStyle w:val="Paragraphedeliste"/>
        <w:ind w:left="720"/>
        <w:rPr>
          <w:rStyle w:val="Accentuation"/>
          <w:i w:val="0"/>
        </w:rPr>
      </w:pPr>
    </w:p>
    <w:p w14:paraId="1C7CF343" w14:textId="77777777" w:rsidR="006378E7" w:rsidRDefault="006378E7" w:rsidP="006378E7">
      <w:pPr>
        <w:pStyle w:val="Standard"/>
        <w:jc w:val="center"/>
        <w:rPr>
          <w:rFonts w:hint="eastAsia"/>
          <w:b/>
          <w:bCs/>
        </w:rPr>
      </w:pPr>
      <w:r w:rsidRPr="006C4991">
        <w:rPr>
          <w:b/>
          <w:bCs/>
        </w:rPr>
        <w:t>Elan-SE    Réunion travaux avenue Carnot jeudi 17 mars</w:t>
      </w:r>
    </w:p>
    <w:p w14:paraId="008D1E25" w14:textId="6AB6723D" w:rsidR="006378E7" w:rsidRDefault="006378E7" w:rsidP="006378E7">
      <w:pPr>
        <w:pStyle w:val="Standard"/>
        <w:jc w:val="center"/>
        <w:rPr>
          <w:rFonts w:hint="eastAsia"/>
          <w:b/>
          <w:bCs/>
        </w:rPr>
      </w:pPr>
    </w:p>
    <w:p w14:paraId="74498119" w14:textId="77777777" w:rsidR="006378E7" w:rsidRPr="006C4991" w:rsidRDefault="006378E7" w:rsidP="006378E7">
      <w:pPr>
        <w:pStyle w:val="Standard"/>
        <w:jc w:val="center"/>
        <w:rPr>
          <w:rFonts w:hint="eastAsia"/>
          <w:b/>
          <w:bCs/>
        </w:rPr>
      </w:pPr>
    </w:p>
    <w:p w14:paraId="40CA2BE3" w14:textId="5F8B4007" w:rsidR="006378E7" w:rsidRDefault="006378E7" w:rsidP="006F4BE7">
      <w:pPr>
        <w:pStyle w:val="Standard"/>
        <w:ind w:left="851" w:right="414"/>
        <w:jc w:val="both"/>
        <w:rPr>
          <w:rFonts w:hint="eastAsia"/>
        </w:rPr>
      </w:pPr>
      <w:r>
        <w:t xml:space="preserve">  Hier soir, réunion sur le thème de l</w:t>
      </w:r>
      <w:r w:rsidR="006F4BE7">
        <w:t>’</w:t>
      </w:r>
      <w:r>
        <w:t>aménagement de l</w:t>
      </w:r>
      <w:r w:rsidR="006F4BE7">
        <w:t>’</w:t>
      </w:r>
      <w:r>
        <w:t>avenue CARNOT et le suivi des travaux en présence du maire d’élu e s municipaux, municipales, de responsables des travaux du GOSB et de riverains de l’avenue et du quartier Cherchefeuilles.</w:t>
      </w:r>
    </w:p>
    <w:p w14:paraId="27027105" w14:textId="77777777" w:rsidR="006378E7" w:rsidRDefault="006378E7" w:rsidP="006F4BE7">
      <w:pPr>
        <w:pStyle w:val="Standard"/>
        <w:ind w:left="851" w:right="414"/>
        <w:jc w:val="both"/>
        <w:rPr>
          <w:rFonts w:hint="eastAsia"/>
        </w:rPr>
      </w:pPr>
    </w:p>
    <w:p w14:paraId="23B68BAF" w14:textId="520E0EF6" w:rsidR="006378E7" w:rsidRDefault="006378E7" w:rsidP="006F4BE7">
      <w:pPr>
        <w:pStyle w:val="Standard"/>
        <w:ind w:left="851" w:right="414"/>
        <w:jc w:val="both"/>
        <w:rPr>
          <w:rFonts w:hint="eastAsia"/>
        </w:rPr>
      </w:pPr>
      <w:r>
        <w:t xml:space="preserve"> Le contrôleur des travaux fait un point sur l</w:t>
      </w:r>
      <w:r w:rsidR="006F4BE7">
        <w:t>’</w:t>
      </w:r>
      <w:r>
        <w:t>existant avant travaux, soit un tronçon de un km puis il récapitule   les travaux effectués depuis la rue de la Vanne jusqu’à la rue des Roses, les contraintes afférentes aux dits travaux : voie de 12 m avec une obligation du passage des bus de front, un réaménagement des arrêts non conformes, une stabilisation du sous-sol sur une chaussée défoncée par les passages de poids lourds, l’abattage d’arbres et des replantations obligatoires, des stationnements de véhicules en encoche à aménager, l’installation d’éclairages publics .</w:t>
      </w:r>
    </w:p>
    <w:p w14:paraId="2D197B43" w14:textId="77777777" w:rsidR="006378E7" w:rsidRDefault="006378E7" w:rsidP="006F4BE7">
      <w:pPr>
        <w:pStyle w:val="Standard"/>
        <w:ind w:left="851" w:right="414"/>
        <w:jc w:val="both"/>
        <w:rPr>
          <w:rFonts w:hint="eastAsia"/>
        </w:rPr>
      </w:pPr>
      <w:r>
        <w:t xml:space="preserve">  </w:t>
      </w:r>
    </w:p>
    <w:p w14:paraId="459A8624" w14:textId="29A91C9D" w:rsidR="006378E7" w:rsidRDefault="006378E7" w:rsidP="006F4BE7">
      <w:pPr>
        <w:pStyle w:val="Standard"/>
        <w:ind w:left="851" w:right="414"/>
        <w:jc w:val="both"/>
        <w:rPr>
          <w:rFonts w:hint="eastAsia"/>
        </w:rPr>
      </w:pPr>
      <w:r>
        <w:t xml:space="preserve"> Il est dit que 94 arbres seront replantés de chaque côté avec des systèmes racinaires plus profonds pour éviter sécheresse et parasites avec des espèces différentes pour favoriser la biodiversité, qu’il y aura des sur-élèvements toutes les deux intersections pour éviter les excès de vitesse et des caniveaux à grille pour évacuer les eaux violentes et soudaines.</w:t>
      </w:r>
    </w:p>
    <w:p w14:paraId="5418F3E2" w14:textId="77777777" w:rsidR="006378E7" w:rsidRDefault="006378E7" w:rsidP="006F4BE7">
      <w:pPr>
        <w:pStyle w:val="Standard"/>
        <w:ind w:left="851" w:right="414"/>
        <w:jc w:val="both"/>
        <w:rPr>
          <w:rFonts w:hint="eastAsia"/>
        </w:rPr>
      </w:pPr>
    </w:p>
    <w:p w14:paraId="5C511904" w14:textId="4FDEED25" w:rsidR="006378E7" w:rsidRDefault="006378E7" w:rsidP="006F4BE7">
      <w:pPr>
        <w:pStyle w:val="Standard"/>
        <w:ind w:left="851" w:right="414"/>
        <w:jc w:val="both"/>
        <w:rPr>
          <w:rFonts w:hint="eastAsia"/>
        </w:rPr>
      </w:pPr>
      <w:r>
        <w:t xml:space="preserve"> Au niveau stationnement, il y aura 100 places en tout, en encoche </w:t>
      </w:r>
      <w:r>
        <w:rPr>
          <w:rFonts w:hint="eastAsia"/>
        </w:rPr>
        <w:t>?</w:t>
      </w:r>
      <w:r>
        <w:t xml:space="preserve"> U</w:t>
      </w:r>
      <w:r>
        <w:rPr>
          <w:rFonts w:hint="eastAsia"/>
        </w:rPr>
        <w:t>n</w:t>
      </w:r>
      <w:r>
        <w:t xml:space="preserve"> éclairage identique à celui de l ‘école BUISSON.  Un fait extrêmement important : TOUTE LA ZONE SERA EN ZONE TRENTE, la police municipale aura la charge de la surveillance de cette décision.</w:t>
      </w:r>
    </w:p>
    <w:p w14:paraId="2642C619" w14:textId="77777777" w:rsidR="006378E7" w:rsidRDefault="006378E7" w:rsidP="006F4BE7">
      <w:pPr>
        <w:pStyle w:val="Standard"/>
        <w:ind w:left="851" w:right="414"/>
        <w:jc w:val="both"/>
        <w:rPr>
          <w:rFonts w:hint="eastAsia"/>
        </w:rPr>
      </w:pPr>
    </w:p>
    <w:p w14:paraId="2E398838" w14:textId="6823F95C" w:rsidR="006378E7" w:rsidRDefault="006378E7" w:rsidP="006F4BE7">
      <w:pPr>
        <w:pStyle w:val="Standard"/>
        <w:ind w:left="851" w:right="414"/>
        <w:jc w:val="both"/>
        <w:rPr>
          <w:rFonts w:hint="eastAsia"/>
        </w:rPr>
      </w:pPr>
      <w:r>
        <w:t>Le chantier s’effectuera de 9.30 à 16h d’abord sur la partie déjà effectuée et ce, à la mi-avril puis d’octobre à janvier pour la partie impaire, avec des efforts pour ne pas créer trop de nuisances.</w:t>
      </w:r>
    </w:p>
    <w:p w14:paraId="0273EF3B" w14:textId="77777777" w:rsidR="006378E7" w:rsidRDefault="006378E7" w:rsidP="006F4BE7">
      <w:pPr>
        <w:pStyle w:val="Standard"/>
        <w:ind w:left="851" w:right="414"/>
        <w:jc w:val="both"/>
        <w:rPr>
          <w:rFonts w:hint="eastAsia"/>
        </w:rPr>
      </w:pPr>
    </w:p>
    <w:p w14:paraId="702B970B" w14:textId="47221B08" w:rsidR="006378E7" w:rsidRDefault="006378E7" w:rsidP="006F4BE7">
      <w:pPr>
        <w:pStyle w:val="Standard"/>
        <w:ind w:left="851" w:right="414"/>
        <w:jc w:val="both"/>
        <w:rPr>
          <w:rFonts w:hint="eastAsia"/>
        </w:rPr>
      </w:pPr>
      <w:r>
        <w:t xml:space="preserve">Questions diverses sur les vibrations insupportables, sur le stationnement des engins de chantier et leur bruit. « C’est le chantier BUISSON, pas Carnot : pas de la compétence du chantier ». </w:t>
      </w:r>
    </w:p>
    <w:p w14:paraId="534E84DE" w14:textId="77777777" w:rsidR="006378E7" w:rsidRDefault="006378E7" w:rsidP="006F4BE7">
      <w:pPr>
        <w:pStyle w:val="Standard"/>
        <w:ind w:left="851" w:right="414"/>
        <w:jc w:val="both"/>
        <w:rPr>
          <w:rFonts w:hint="eastAsia"/>
        </w:rPr>
      </w:pPr>
    </w:p>
    <w:p w14:paraId="064C2CDE" w14:textId="3895BB0E" w:rsidR="006378E7" w:rsidRDefault="006378E7" w:rsidP="006F4BE7">
      <w:pPr>
        <w:pStyle w:val="Standard"/>
        <w:ind w:left="851" w:right="414"/>
        <w:jc w:val="both"/>
        <w:rPr>
          <w:rFonts w:hint="eastAsia"/>
        </w:rPr>
      </w:pPr>
      <w:r>
        <w:t xml:space="preserve"> On aurait pu enfouir le nouvel éclairage public : « très cher et payé par tous-tes ; pas envisageable ».</w:t>
      </w:r>
    </w:p>
    <w:p w14:paraId="3361E98F" w14:textId="77777777" w:rsidR="006378E7" w:rsidRDefault="006378E7" w:rsidP="006F4BE7">
      <w:pPr>
        <w:pStyle w:val="Standard"/>
        <w:ind w:left="851" w:right="414"/>
        <w:jc w:val="both"/>
        <w:rPr>
          <w:rFonts w:hint="eastAsia"/>
        </w:rPr>
      </w:pPr>
    </w:p>
    <w:p w14:paraId="4E49F388" w14:textId="77777777" w:rsidR="006378E7" w:rsidRDefault="006378E7" w:rsidP="006F4BE7">
      <w:pPr>
        <w:pStyle w:val="Standard"/>
        <w:ind w:left="851" w:right="414"/>
        <w:jc w:val="both"/>
        <w:rPr>
          <w:rFonts w:hint="eastAsia"/>
        </w:rPr>
      </w:pPr>
      <w:r>
        <w:t xml:space="preserve"> Les travaux sur les fissures engendrées par les travaux seront réglés par les entreprises.</w:t>
      </w:r>
    </w:p>
    <w:p w14:paraId="0610876B" w14:textId="77777777" w:rsidR="006378E7" w:rsidRDefault="006378E7" w:rsidP="006F4BE7">
      <w:pPr>
        <w:pStyle w:val="Standard"/>
        <w:ind w:left="851" w:right="414"/>
        <w:jc w:val="both"/>
        <w:rPr>
          <w:rFonts w:hint="eastAsia"/>
        </w:rPr>
      </w:pPr>
    </w:p>
    <w:p w14:paraId="4327D3A3" w14:textId="592078CE" w:rsidR="006378E7" w:rsidRDefault="006378E7" w:rsidP="006F4BE7">
      <w:pPr>
        <w:pStyle w:val="Standard"/>
        <w:ind w:left="851" w:right="414"/>
        <w:jc w:val="both"/>
        <w:rPr>
          <w:rFonts w:hint="eastAsia"/>
        </w:rPr>
      </w:pPr>
      <w:r>
        <w:t xml:space="preserve"> Question sur la piste cyclable : il s ‘agit d ‘un aménagement cyclable qui s’inscrit dans le plan RERV, soit Réseau Vélo qui à terme sillonnera le sud Essonne.</w:t>
      </w:r>
    </w:p>
    <w:p w14:paraId="50F00997" w14:textId="77777777" w:rsidR="006378E7" w:rsidRDefault="006378E7" w:rsidP="006F4BE7">
      <w:pPr>
        <w:pStyle w:val="Standard"/>
        <w:ind w:left="851" w:right="414"/>
        <w:jc w:val="both"/>
        <w:rPr>
          <w:rFonts w:hint="eastAsia"/>
        </w:rPr>
      </w:pPr>
    </w:p>
    <w:p w14:paraId="69EEDDCB" w14:textId="3A24D67A" w:rsidR="006378E7" w:rsidRDefault="006378E7" w:rsidP="006F4BE7">
      <w:pPr>
        <w:pStyle w:val="Standard"/>
        <w:ind w:left="851" w:right="414"/>
        <w:jc w:val="both"/>
        <w:rPr>
          <w:rFonts w:hint="eastAsia"/>
        </w:rPr>
      </w:pPr>
      <w:r>
        <w:t>La rencontre se clôt.</w:t>
      </w:r>
    </w:p>
    <w:p w14:paraId="3244DD17" w14:textId="16E27BDF" w:rsidR="006A5E9E" w:rsidRDefault="006A5E9E" w:rsidP="006F4BE7">
      <w:pPr>
        <w:pStyle w:val="Standard"/>
        <w:ind w:left="851" w:right="414"/>
        <w:jc w:val="both"/>
        <w:rPr>
          <w:rFonts w:hint="eastAsia"/>
        </w:rPr>
      </w:pPr>
    </w:p>
    <w:p w14:paraId="09B6DC8D" w14:textId="3FB5B658" w:rsidR="006A5E9E" w:rsidRDefault="006A5E9E" w:rsidP="006F4BE7">
      <w:pPr>
        <w:pStyle w:val="Standard"/>
        <w:ind w:left="851" w:right="414"/>
        <w:jc w:val="both"/>
        <w:rPr>
          <w:rFonts w:hint="eastAsia"/>
        </w:rPr>
      </w:pPr>
      <w:r>
        <w:t>Pour Elan-SE</w:t>
      </w:r>
    </w:p>
    <w:p w14:paraId="39212868" w14:textId="481800D6" w:rsidR="006A5E9E" w:rsidRDefault="006A5E9E" w:rsidP="006F4BE7">
      <w:pPr>
        <w:pStyle w:val="Standard"/>
        <w:ind w:left="851" w:right="414"/>
        <w:jc w:val="both"/>
        <w:rPr>
          <w:rFonts w:hint="eastAsia"/>
        </w:rPr>
      </w:pPr>
    </w:p>
    <w:p w14:paraId="5BE4F086" w14:textId="12670C64" w:rsidR="006A5E9E" w:rsidRDefault="006A5E9E" w:rsidP="006F4BE7">
      <w:pPr>
        <w:pStyle w:val="Standard"/>
        <w:ind w:left="851" w:right="414"/>
        <w:jc w:val="both"/>
        <w:rPr>
          <w:rFonts w:hint="eastAsia"/>
        </w:rPr>
      </w:pPr>
      <w:r>
        <w:t>Françoise Giraud</w:t>
      </w:r>
    </w:p>
    <w:sectPr w:rsidR="006A5E9E" w:rsidSect="000F5F3E">
      <w:headerReference w:type="even" r:id="rId8"/>
      <w:headerReference w:type="default" r:id="rId9"/>
      <w:footerReference w:type="even" r:id="rId10"/>
      <w:footerReference w:type="default" r:id="rId11"/>
      <w:headerReference w:type="first" r:id="rId12"/>
      <w:footerReference w:type="first" r:id="rId13"/>
      <w:pgSz w:w="11906" w:h="16838"/>
      <w:pgMar w:top="284" w:right="566"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3D513" w14:textId="77777777" w:rsidR="00F17A99" w:rsidRDefault="00F17A99" w:rsidP="003827A6">
      <w:r>
        <w:separator/>
      </w:r>
    </w:p>
  </w:endnote>
  <w:endnote w:type="continuationSeparator" w:id="0">
    <w:p w14:paraId="3A336693" w14:textId="77777777" w:rsidR="00F17A99" w:rsidRDefault="00F17A99" w:rsidP="0038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CB3B" w14:textId="77777777" w:rsidR="007A2FE4" w:rsidRDefault="007A2FE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9489" w14:textId="77777777" w:rsidR="00C71864" w:rsidRDefault="00C71864">
    <w:pPr>
      <w:pStyle w:val="Pieddepage"/>
      <w:jc w:val="right"/>
    </w:pPr>
    <w:r>
      <w:fldChar w:fldCharType="begin"/>
    </w:r>
    <w:r>
      <w:instrText xml:space="preserve"> PAGE   \* MERGEFORMAT </w:instrText>
    </w:r>
    <w:r>
      <w:fldChar w:fldCharType="separate"/>
    </w:r>
    <w:r w:rsidR="00A94E17">
      <w:rPr>
        <w:noProof/>
      </w:rPr>
      <w:t>1</w:t>
    </w:r>
    <w:r>
      <w:fldChar w:fldCharType="end"/>
    </w:r>
  </w:p>
  <w:p w14:paraId="6C7B0BE8" w14:textId="77777777" w:rsidR="003827A6" w:rsidRDefault="003827A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D003" w14:textId="77777777" w:rsidR="007A2FE4" w:rsidRDefault="007A2F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659DA" w14:textId="77777777" w:rsidR="00F17A99" w:rsidRDefault="00F17A99" w:rsidP="003827A6">
      <w:r>
        <w:separator/>
      </w:r>
    </w:p>
  </w:footnote>
  <w:footnote w:type="continuationSeparator" w:id="0">
    <w:p w14:paraId="5A7E5069" w14:textId="77777777" w:rsidR="00F17A99" w:rsidRDefault="00F17A99" w:rsidP="00382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4D87" w14:textId="77777777" w:rsidR="007A2FE4" w:rsidRDefault="007A2FE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48CE" w14:textId="77777777" w:rsidR="007A2FE4" w:rsidRPr="000927E7" w:rsidRDefault="007A2FE4" w:rsidP="007A2FE4">
    <w:pPr>
      <w:ind w:right="10"/>
      <w:jc w:val="both"/>
      <w:rPr>
        <w:rFonts w:ascii="Arial Black" w:hAnsi="Arial Black"/>
        <w:sz w:val="32"/>
        <w:szCs w:val="32"/>
      </w:rPr>
    </w:pPr>
    <w:r w:rsidRPr="000927E7">
      <w:rPr>
        <w:noProof/>
      </w:rPr>
      <w:drawing>
        <wp:anchor distT="0" distB="0" distL="114300" distR="114300" simplePos="0" relativeHeight="251659264" behindDoc="1" locked="0" layoutInCell="1" allowOverlap="1" wp14:anchorId="2A539B62" wp14:editId="64039C4E">
          <wp:simplePos x="0" y="0"/>
          <wp:positionH relativeFrom="column">
            <wp:posOffset>5374640</wp:posOffset>
          </wp:positionH>
          <wp:positionV relativeFrom="paragraph">
            <wp:posOffset>-27305</wp:posOffset>
          </wp:positionV>
          <wp:extent cx="1158875" cy="1172845"/>
          <wp:effectExtent l="0" t="0" r="3175" b="8255"/>
          <wp:wrapTight wrapText="bothSides">
            <wp:wrapPolygon edited="0">
              <wp:start x="7101" y="0"/>
              <wp:lineTo x="4616" y="1053"/>
              <wp:lineTo x="355" y="4561"/>
              <wp:lineTo x="0" y="8069"/>
              <wp:lineTo x="0" y="14034"/>
              <wp:lineTo x="1065" y="17542"/>
              <wp:lineTo x="6391" y="21401"/>
              <wp:lineTo x="7101" y="21401"/>
              <wp:lineTo x="14203" y="21401"/>
              <wp:lineTo x="15268" y="21401"/>
              <wp:lineTo x="20239" y="17542"/>
              <wp:lineTo x="21304" y="14034"/>
              <wp:lineTo x="21304" y="8069"/>
              <wp:lineTo x="20949" y="4912"/>
              <wp:lineTo x="16688" y="1053"/>
              <wp:lineTo x="14203" y="0"/>
              <wp:lineTo x="7101"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8875" cy="1172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sz w:val="32"/>
        <w:szCs w:val="32"/>
      </w:rPr>
      <w:t>ELAN-</w:t>
    </w:r>
    <w:r w:rsidRPr="000927E7">
      <w:rPr>
        <w:rFonts w:ascii="Arial Black" w:hAnsi="Arial Black"/>
        <w:sz w:val="32"/>
        <w:szCs w:val="32"/>
      </w:rPr>
      <w:t>SAVIGNY ENVIRONNEMENT</w:t>
    </w:r>
  </w:p>
  <w:p w14:paraId="0454DFB4" w14:textId="77777777" w:rsidR="007A2FE4" w:rsidRPr="000927E7" w:rsidRDefault="007A2FE4" w:rsidP="007A2FE4">
    <w:pPr>
      <w:ind w:right="10"/>
      <w:jc w:val="both"/>
      <w:rPr>
        <w:rFonts w:cs="Arial"/>
        <w:b/>
        <w:sz w:val="22"/>
      </w:rPr>
    </w:pPr>
    <w:r w:rsidRPr="000927E7">
      <w:rPr>
        <w:rFonts w:cs="Arial"/>
        <w:b/>
        <w:sz w:val="22"/>
      </w:rPr>
      <w:t xml:space="preserve">12 Grande Rue 91600 SAVIGNY SUR ORGE </w:t>
    </w:r>
  </w:p>
  <w:p w14:paraId="1CFA8126" w14:textId="77777777" w:rsidR="00926359" w:rsidRDefault="007A2FE4" w:rsidP="007A2FE4">
    <w:pPr>
      <w:ind w:right="10"/>
      <w:jc w:val="both"/>
      <w:rPr>
        <w:rFonts w:cs="Arial"/>
        <w:b/>
        <w:i/>
        <w:sz w:val="18"/>
        <w:szCs w:val="20"/>
      </w:rPr>
    </w:pPr>
    <w:r w:rsidRPr="000927E7">
      <w:rPr>
        <w:rFonts w:cs="Arial"/>
        <w:b/>
        <w:i/>
        <w:sz w:val="18"/>
        <w:szCs w:val="20"/>
      </w:rPr>
      <w:t>Association Loi 1901 N</w:t>
    </w:r>
    <w:r w:rsidRPr="000927E7">
      <w:rPr>
        <w:rFonts w:cs="Arial"/>
        <w:b/>
        <w:i/>
        <w:sz w:val="18"/>
        <w:szCs w:val="20"/>
        <w:vertAlign w:val="superscript"/>
      </w:rPr>
      <w:t xml:space="preserve">O </w:t>
    </w:r>
    <w:r w:rsidRPr="000927E7">
      <w:rPr>
        <w:rFonts w:cs="Arial"/>
        <w:b/>
        <w:i/>
        <w:sz w:val="18"/>
        <w:szCs w:val="20"/>
      </w:rPr>
      <w:t>W913001582</w:t>
    </w:r>
  </w:p>
  <w:p w14:paraId="4716C033" w14:textId="0F470854" w:rsidR="007A2FE4" w:rsidRPr="00926359" w:rsidRDefault="00926359" w:rsidP="007A2FE4">
    <w:pPr>
      <w:ind w:right="10"/>
      <w:jc w:val="both"/>
      <w:rPr>
        <w:rFonts w:cs="Arial"/>
        <w:b/>
        <w:i/>
        <w:sz w:val="22"/>
        <w:szCs w:val="22"/>
      </w:rPr>
    </w:pPr>
    <w:r w:rsidRPr="00926359">
      <w:rPr>
        <w:rFonts w:cs="Arial"/>
        <w:b/>
        <w:i/>
        <w:sz w:val="22"/>
        <w:szCs w:val="22"/>
      </w:rPr>
      <w:t>Nouveau site : https://elansavignyenv.org/</w:t>
    </w:r>
  </w:p>
  <w:p w14:paraId="4ED84D20" w14:textId="77777777" w:rsidR="007A2FE4" w:rsidRPr="005110DF" w:rsidRDefault="007A2FE4" w:rsidP="007A2FE4">
    <w:pPr>
      <w:ind w:right="10"/>
      <w:jc w:val="both"/>
      <w:rPr>
        <w:rFonts w:cs="Arial"/>
        <w:b/>
        <w:i/>
        <w:sz w:val="22"/>
        <w:szCs w:val="22"/>
      </w:rPr>
    </w:pPr>
    <w:r w:rsidRPr="005110DF">
      <w:rPr>
        <w:rFonts w:cs="Arial"/>
        <w:b/>
        <w:i/>
        <w:sz w:val="22"/>
        <w:szCs w:val="22"/>
      </w:rPr>
      <w:t>www.elan-savigny-environnement.org</w:t>
    </w:r>
  </w:p>
  <w:p w14:paraId="5B13B457" w14:textId="77777777" w:rsidR="007A2FE4" w:rsidRPr="000927E7" w:rsidRDefault="007A2FE4" w:rsidP="007A2FE4">
    <w:pPr>
      <w:rPr>
        <w:rFonts w:ascii="Arial Narrow" w:hAnsi="Arial Narrow"/>
        <w:b/>
        <w:sz w:val="22"/>
        <w:szCs w:val="22"/>
      </w:rPr>
    </w:pPr>
    <w:proofErr w:type="gramStart"/>
    <w:r w:rsidRPr="000927E7">
      <w:rPr>
        <w:rFonts w:cs="Arial"/>
        <w:b/>
        <w:i/>
        <w:sz w:val="20"/>
      </w:rPr>
      <w:t>E-mail</w:t>
    </w:r>
    <w:proofErr w:type="gramEnd"/>
    <w:r>
      <w:rPr>
        <w:sz w:val="22"/>
      </w:rPr>
      <w:t> :</w:t>
    </w:r>
    <w:r w:rsidRPr="000927E7">
      <w:rPr>
        <w:sz w:val="22"/>
      </w:rPr>
      <w:t xml:space="preserve"> </w:t>
    </w:r>
    <w:r w:rsidRPr="000927E7">
      <w:rPr>
        <w:b/>
        <w:color w:val="0000FF"/>
        <w:sz w:val="22"/>
        <w:u w:val="single"/>
      </w:rPr>
      <w:t>elan.savigny.environnement@</w:t>
    </w:r>
    <w:r>
      <w:rPr>
        <w:b/>
        <w:color w:val="0000FF"/>
        <w:sz w:val="22"/>
        <w:u w:val="single"/>
      </w:rPr>
      <w:t>laposte.net</w:t>
    </w:r>
  </w:p>
  <w:p w14:paraId="1DFA6724" w14:textId="77777777" w:rsidR="007A2FE4" w:rsidRPr="00A94E17" w:rsidRDefault="007A2FE4" w:rsidP="007A2FE4">
    <w:pPr>
      <w:rPr>
        <w:b/>
        <w:sz w:val="20"/>
        <w:szCs w:val="20"/>
      </w:rPr>
    </w:pPr>
    <w:r w:rsidRPr="00C74F07">
      <w:rPr>
        <w:rStyle w:val="Accentuation"/>
        <w:b/>
        <w:i w:val="0"/>
        <w:iCs w:val="0"/>
        <w:sz w:val="20"/>
        <w:szCs w:val="20"/>
      </w:rPr>
      <w:t>Tel : 01 84 18 00 92</w:t>
    </w:r>
  </w:p>
  <w:p w14:paraId="5529880C" w14:textId="77777777" w:rsidR="00A94E17" w:rsidRDefault="00A94E1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1D2A" w14:textId="77777777" w:rsidR="007A2FE4" w:rsidRDefault="007A2FE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13DE"/>
    <w:multiLevelType w:val="hybridMultilevel"/>
    <w:tmpl w:val="DE3C3E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FC606B"/>
    <w:multiLevelType w:val="hybridMultilevel"/>
    <w:tmpl w:val="5BB4A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A40DF1"/>
    <w:multiLevelType w:val="hybridMultilevel"/>
    <w:tmpl w:val="B1E64496"/>
    <w:lvl w:ilvl="0" w:tplc="84EE1AD4">
      <w:start w:val="2018"/>
      <w:numFmt w:val="bullet"/>
      <w:lvlText w:val="-"/>
      <w:lvlJc w:val="left"/>
      <w:pPr>
        <w:ind w:left="720" w:hanging="360"/>
      </w:pPr>
      <w:rPr>
        <w:rFonts w:ascii="Times" w:eastAsia="Times New Roman"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7E4015"/>
    <w:multiLevelType w:val="hybridMultilevel"/>
    <w:tmpl w:val="34400B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B1E211A"/>
    <w:multiLevelType w:val="hybridMultilevel"/>
    <w:tmpl w:val="0F14E82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97418F5"/>
    <w:multiLevelType w:val="hybridMultilevel"/>
    <w:tmpl w:val="426ED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6B3203"/>
    <w:multiLevelType w:val="hybridMultilevel"/>
    <w:tmpl w:val="A1803F8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534D8C"/>
    <w:multiLevelType w:val="hybridMultilevel"/>
    <w:tmpl w:val="86387E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E823126"/>
    <w:multiLevelType w:val="hybridMultilevel"/>
    <w:tmpl w:val="84AEA68E"/>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582BF8"/>
    <w:multiLevelType w:val="hybridMultilevel"/>
    <w:tmpl w:val="2390CD2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753B3BA8"/>
    <w:multiLevelType w:val="hybridMultilevel"/>
    <w:tmpl w:val="AA5030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5"/>
  </w:num>
  <w:num w:numId="5">
    <w:abstractNumId w:val="7"/>
  </w:num>
  <w:num w:numId="6">
    <w:abstractNumId w:val="4"/>
  </w:num>
  <w:num w:numId="7">
    <w:abstractNumId w:val="10"/>
  </w:num>
  <w:num w:numId="8">
    <w:abstractNumId w:val="6"/>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B24"/>
    <w:rsid w:val="00010377"/>
    <w:rsid w:val="000553D9"/>
    <w:rsid w:val="000615AD"/>
    <w:rsid w:val="00064566"/>
    <w:rsid w:val="000737A2"/>
    <w:rsid w:val="0008521D"/>
    <w:rsid w:val="000927E7"/>
    <w:rsid w:val="000E709A"/>
    <w:rsid w:val="000E755A"/>
    <w:rsid w:val="000F5F3E"/>
    <w:rsid w:val="00137582"/>
    <w:rsid w:val="001855A5"/>
    <w:rsid w:val="00191CE8"/>
    <w:rsid w:val="001A3D1D"/>
    <w:rsid w:val="001B0A2B"/>
    <w:rsid w:val="001B1C6B"/>
    <w:rsid w:val="001C2A59"/>
    <w:rsid w:val="001D2022"/>
    <w:rsid w:val="001D700A"/>
    <w:rsid w:val="001D72D8"/>
    <w:rsid w:val="001E6C25"/>
    <w:rsid w:val="001F1873"/>
    <w:rsid w:val="001F2E8C"/>
    <w:rsid w:val="002272D7"/>
    <w:rsid w:val="002423B4"/>
    <w:rsid w:val="002460CE"/>
    <w:rsid w:val="00253C09"/>
    <w:rsid w:val="00254D67"/>
    <w:rsid w:val="00256BB6"/>
    <w:rsid w:val="00262068"/>
    <w:rsid w:val="002D71D0"/>
    <w:rsid w:val="00310322"/>
    <w:rsid w:val="00310A00"/>
    <w:rsid w:val="00336AA1"/>
    <w:rsid w:val="00336FF0"/>
    <w:rsid w:val="00342166"/>
    <w:rsid w:val="00350B24"/>
    <w:rsid w:val="00364569"/>
    <w:rsid w:val="00376648"/>
    <w:rsid w:val="003827A6"/>
    <w:rsid w:val="00386289"/>
    <w:rsid w:val="003B41E9"/>
    <w:rsid w:val="004067B6"/>
    <w:rsid w:val="0041385F"/>
    <w:rsid w:val="00415FBD"/>
    <w:rsid w:val="00454D68"/>
    <w:rsid w:val="00471BAC"/>
    <w:rsid w:val="00483A8D"/>
    <w:rsid w:val="004847B1"/>
    <w:rsid w:val="00485701"/>
    <w:rsid w:val="00490998"/>
    <w:rsid w:val="004B3724"/>
    <w:rsid w:val="004C35E4"/>
    <w:rsid w:val="004D1752"/>
    <w:rsid w:val="004D3779"/>
    <w:rsid w:val="005110DF"/>
    <w:rsid w:val="00511265"/>
    <w:rsid w:val="00525DF9"/>
    <w:rsid w:val="00541B81"/>
    <w:rsid w:val="005474C1"/>
    <w:rsid w:val="0056453E"/>
    <w:rsid w:val="00565D2A"/>
    <w:rsid w:val="0057755E"/>
    <w:rsid w:val="00585BDA"/>
    <w:rsid w:val="00587DF6"/>
    <w:rsid w:val="00594057"/>
    <w:rsid w:val="005B0731"/>
    <w:rsid w:val="005F1234"/>
    <w:rsid w:val="00607C2E"/>
    <w:rsid w:val="00630E80"/>
    <w:rsid w:val="006378E7"/>
    <w:rsid w:val="00673B3D"/>
    <w:rsid w:val="006A2AEC"/>
    <w:rsid w:val="006A4156"/>
    <w:rsid w:val="006A5E9E"/>
    <w:rsid w:val="006F4BE7"/>
    <w:rsid w:val="006F508E"/>
    <w:rsid w:val="00704F69"/>
    <w:rsid w:val="00707BFD"/>
    <w:rsid w:val="00723E07"/>
    <w:rsid w:val="00746717"/>
    <w:rsid w:val="00762136"/>
    <w:rsid w:val="00780749"/>
    <w:rsid w:val="007A2FE4"/>
    <w:rsid w:val="007B6168"/>
    <w:rsid w:val="00800E31"/>
    <w:rsid w:val="00824F46"/>
    <w:rsid w:val="00825A21"/>
    <w:rsid w:val="00834629"/>
    <w:rsid w:val="008524F9"/>
    <w:rsid w:val="00853696"/>
    <w:rsid w:val="00887F36"/>
    <w:rsid w:val="00887F51"/>
    <w:rsid w:val="00891C41"/>
    <w:rsid w:val="008B3B86"/>
    <w:rsid w:val="008B6AD3"/>
    <w:rsid w:val="008C6B1B"/>
    <w:rsid w:val="008E39B0"/>
    <w:rsid w:val="00901DA8"/>
    <w:rsid w:val="0090421E"/>
    <w:rsid w:val="00926359"/>
    <w:rsid w:val="009465F3"/>
    <w:rsid w:val="00965AAB"/>
    <w:rsid w:val="00974CDA"/>
    <w:rsid w:val="009C0443"/>
    <w:rsid w:val="009C669C"/>
    <w:rsid w:val="009F5F06"/>
    <w:rsid w:val="00A14CD5"/>
    <w:rsid w:val="00A42242"/>
    <w:rsid w:val="00A47B45"/>
    <w:rsid w:val="00A637F8"/>
    <w:rsid w:val="00A94E17"/>
    <w:rsid w:val="00AA41B6"/>
    <w:rsid w:val="00AF44D6"/>
    <w:rsid w:val="00B06977"/>
    <w:rsid w:val="00B36BE8"/>
    <w:rsid w:val="00B45C62"/>
    <w:rsid w:val="00B46123"/>
    <w:rsid w:val="00B61FF9"/>
    <w:rsid w:val="00BC3F24"/>
    <w:rsid w:val="00BE4B1E"/>
    <w:rsid w:val="00C07F17"/>
    <w:rsid w:val="00C30312"/>
    <w:rsid w:val="00C71864"/>
    <w:rsid w:val="00C74F07"/>
    <w:rsid w:val="00C9498F"/>
    <w:rsid w:val="00CB263F"/>
    <w:rsid w:val="00CB71A1"/>
    <w:rsid w:val="00CF27EA"/>
    <w:rsid w:val="00D02065"/>
    <w:rsid w:val="00D2139C"/>
    <w:rsid w:val="00D33C8A"/>
    <w:rsid w:val="00D43357"/>
    <w:rsid w:val="00D43F7D"/>
    <w:rsid w:val="00D73B75"/>
    <w:rsid w:val="00D95A1C"/>
    <w:rsid w:val="00D978BD"/>
    <w:rsid w:val="00DD06C6"/>
    <w:rsid w:val="00DD1BCB"/>
    <w:rsid w:val="00E0133E"/>
    <w:rsid w:val="00E07E52"/>
    <w:rsid w:val="00E30314"/>
    <w:rsid w:val="00E340E3"/>
    <w:rsid w:val="00E35458"/>
    <w:rsid w:val="00E40C37"/>
    <w:rsid w:val="00E42FBD"/>
    <w:rsid w:val="00E62986"/>
    <w:rsid w:val="00E7042C"/>
    <w:rsid w:val="00E77573"/>
    <w:rsid w:val="00E95DDD"/>
    <w:rsid w:val="00EC6B69"/>
    <w:rsid w:val="00ED0D23"/>
    <w:rsid w:val="00ED219C"/>
    <w:rsid w:val="00ED6624"/>
    <w:rsid w:val="00EE4959"/>
    <w:rsid w:val="00EE4EB2"/>
    <w:rsid w:val="00EF2815"/>
    <w:rsid w:val="00EF6C5D"/>
    <w:rsid w:val="00F03DE9"/>
    <w:rsid w:val="00F10ABF"/>
    <w:rsid w:val="00F17A99"/>
    <w:rsid w:val="00F6346B"/>
    <w:rsid w:val="00F829D0"/>
    <w:rsid w:val="00F854EC"/>
    <w:rsid w:val="00FB5EF6"/>
    <w:rsid w:val="00FC351C"/>
    <w:rsid w:val="00FD0276"/>
    <w:rsid w:val="00FD571E"/>
    <w:rsid w:val="00FE3316"/>
    <w:rsid w:val="00FF3FAA"/>
    <w:rsid w:val="00FF57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D6DF"/>
  <w15:docId w15:val="{F1FFB5F2-30D5-4523-B6B1-97054584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B24"/>
    <w:rPr>
      <w:rFonts w:ascii="Times New Roman" w:eastAsia="Times New Roman" w:hAnsi="Times New Roman"/>
      <w:sz w:val="24"/>
      <w:szCs w:val="24"/>
    </w:rPr>
  </w:style>
  <w:style w:type="paragraph" w:styleId="Titre1">
    <w:name w:val="heading 1"/>
    <w:basedOn w:val="Normal"/>
    <w:next w:val="Normal"/>
    <w:link w:val="Titre1Car"/>
    <w:uiPriority w:val="9"/>
    <w:qFormat/>
    <w:rsid w:val="00D2139C"/>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qFormat/>
    <w:rsid w:val="00350B24"/>
    <w:rPr>
      <w:i/>
      <w:iCs/>
    </w:rPr>
  </w:style>
  <w:style w:type="character" w:styleId="Lienhypertexte">
    <w:name w:val="Hyperlink"/>
    <w:uiPriority w:val="99"/>
    <w:rsid w:val="00350B24"/>
    <w:rPr>
      <w:color w:val="0000FF"/>
      <w:u w:val="single"/>
    </w:rPr>
  </w:style>
  <w:style w:type="paragraph" w:styleId="Textedebulles">
    <w:name w:val="Balloon Text"/>
    <w:basedOn w:val="Normal"/>
    <w:link w:val="TextedebullesCar"/>
    <w:uiPriority w:val="99"/>
    <w:semiHidden/>
    <w:unhideWhenUsed/>
    <w:rsid w:val="009465F3"/>
    <w:rPr>
      <w:rFonts w:ascii="Segoe UI" w:hAnsi="Segoe UI"/>
      <w:sz w:val="18"/>
      <w:szCs w:val="18"/>
      <w:lang w:val="x-none" w:eastAsia="x-none"/>
    </w:rPr>
  </w:style>
  <w:style w:type="character" w:customStyle="1" w:styleId="TextedebullesCar">
    <w:name w:val="Texte de bulles Car"/>
    <w:link w:val="Textedebulles"/>
    <w:uiPriority w:val="99"/>
    <w:semiHidden/>
    <w:rsid w:val="009465F3"/>
    <w:rPr>
      <w:rFonts w:ascii="Segoe UI" w:eastAsia="Times New Roman" w:hAnsi="Segoe UI" w:cs="Segoe UI"/>
      <w:sz w:val="18"/>
      <w:szCs w:val="18"/>
    </w:rPr>
  </w:style>
  <w:style w:type="paragraph" w:styleId="Corpsdetexte">
    <w:name w:val="Body Text"/>
    <w:basedOn w:val="Normal"/>
    <w:link w:val="CorpsdetexteCar"/>
    <w:rsid w:val="003827A6"/>
    <w:pPr>
      <w:jc w:val="both"/>
    </w:pPr>
    <w:rPr>
      <w:b/>
      <w:bCs/>
      <w:color w:val="000000"/>
      <w:sz w:val="22"/>
      <w:lang w:val="x-none" w:eastAsia="x-none"/>
    </w:rPr>
  </w:style>
  <w:style w:type="character" w:customStyle="1" w:styleId="CorpsdetexteCar">
    <w:name w:val="Corps de texte Car"/>
    <w:link w:val="Corpsdetexte"/>
    <w:rsid w:val="003827A6"/>
    <w:rPr>
      <w:rFonts w:ascii="Times New Roman" w:eastAsia="Times New Roman" w:hAnsi="Times New Roman"/>
      <w:b/>
      <w:bCs/>
      <w:color w:val="000000"/>
      <w:sz w:val="22"/>
      <w:szCs w:val="24"/>
    </w:rPr>
  </w:style>
  <w:style w:type="paragraph" w:styleId="Sansinterligne">
    <w:name w:val="No Spacing"/>
    <w:uiPriority w:val="1"/>
    <w:qFormat/>
    <w:rsid w:val="003827A6"/>
    <w:rPr>
      <w:sz w:val="22"/>
      <w:szCs w:val="22"/>
      <w:lang w:eastAsia="en-US"/>
    </w:rPr>
  </w:style>
  <w:style w:type="paragraph" w:styleId="En-tte">
    <w:name w:val="header"/>
    <w:basedOn w:val="Normal"/>
    <w:link w:val="En-tteCar"/>
    <w:uiPriority w:val="99"/>
    <w:unhideWhenUsed/>
    <w:rsid w:val="003827A6"/>
    <w:pPr>
      <w:tabs>
        <w:tab w:val="center" w:pos="4536"/>
        <w:tab w:val="right" w:pos="9072"/>
      </w:tabs>
    </w:pPr>
    <w:rPr>
      <w:lang w:val="x-none" w:eastAsia="x-none"/>
    </w:rPr>
  </w:style>
  <w:style w:type="character" w:customStyle="1" w:styleId="En-tteCar">
    <w:name w:val="En-tête Car"/>
    <w:link w:val="En-tte"/>
    <w:uiPriority w:val="99"/>
    <w:rsid w:val="003827A6"/>
    <w:rPr>
      <w:rFonts w:ascii="Times New Roman" w:eastAsia="Times New Roman" w:hAnsi="Times New Roman"/>
      <w:sz w:val="24"/>
      <w:szCs w:val="24"/>
    </w:rPr>
  </w:style>
  <w:style w:type="paragraph" w:styleId="Pieddepage">
    <w:name w:val="footer"/>
    <w:basedOn w:val="Normal"/>
    <w:link w:val="PieddepageCar"/>
    <w:uiPriority w:val="99"/>
    <w:unhideWhenUsed/>
    <w:rsid w:val="003827A6"/>
    <w:pPr>
      <w:tabs>
        <w:tab w:val="center" w:pos="4536"/>
        <w:tab w:val="right" w:pos="9072"/>
      </w:tabs>
    </w:pPr>
    <w:rPr>
      <w:lang w:val="x-none" w:eastAsia="x-none"/>
    </w:rPr>
  </w:style>
  <w:style w:type="character" w:customStyle="1" w:styleId="PieddepageCar">
    <w:name w:val="Pied de page Car"/>
    <w:link w:val="Pieddepage"/>
    <w:uiPriority w:val="99"/>
    <w:rsid w:val="003827A6"/>
    <w:rPr>
      <w:rFonts w:ascii="Times New Roman" w:eastAsia="Times New Roman" w:hAnsi="Times New Roman"/>
      <w:sz w:val="24"/>
      <w:szCs w:val="24"/>
    </w:rPr>
  </w:style>
  <w:style w:type="character" w:customStyle="1" w:styleId="Titre1Car">
    <w:name w:val="Titre 1 Car"/>
    <w:link w:val="Titre1"/>
    <w:uiPriority w:val="9"/>
    <w:rsid w:val="00D2139C"/>
    <w:rPr>
      <w:rFonts w:ascii="Cambria" w:eastAsia="Times New Roman" w:hAnsi="Cambria" w:cs="Times New Roman"/>
      <w:b/>
      <w:bCs/>
      <w:kern w:val="32"/>
      <w:sz w:val="32"/>
      <w:szCs w:val="32"/>
    </w:rPr>
  </w:style>
  <w:style w:type="paragraph" w:styleId="Paragraphedeliste">
    <w:name w:val="List Paragraph"/>
    <w:basedOn w:val="Normal"/>
    <w:uiPriority w:val="34"/>
    <w:qFormat/>
    <w:rsid w:val="00485701"/>
    <w:pPr>
      <w:ind w:left="708"/>
    </w:pPr>
  </w:style>
  <w:style w:type="paragraph" w:customStyle="1" w:styleId="Standard">
    <w:name w:val="Standard"/>
    <w:rsid w:val="006378E7"/>
    <w:pPr>
      <w:suppressAutoHyphens/>
      <w:autoSpaceDN w:val="0"/>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78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605C4-B763-4411-9954-869E15A4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358</Words>
  <Characters>1971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2325</CharactersWithSpaces>
  <SharedDoc>false</SharedDoc>
  <HLinks>
    <vt:vector size="6" baseType="variant">
      <vt:variant>
        <vt:i4>4259967</vt:i4>
      </vt:variant>
      <vt:variant>
        <vt:i4>0</vt:i4>
      </vt:variant>
      <vt:variant>
        <vt:i4>0</vt:i4>
      </vt:variant>
      <vt:variant>
        <vt:i4>5</vt:i4>
      </vt:variant>
      <vt:variant>
        <vt:lpwstr>mailto:contact@elan-savigny-environnement.org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lagrange</dc:creator>
  <cp:lastModifiedBy>Élan Savigny Environnement</cp:lastModifiedBy>
  <cp:revision>6</cp:revision>
  <cp:lastPrinted>2022-04-06T11:11:00Z</cp:lastPrinted>
  <dcterms:created xsi:type="dcterms:W3CDTF">2022-03-18T15:40:00Z</dcterms:created>
  <dcterms:modified xsi:type="dcterms:W3CDTF">2022-04-06T11:12:00Z</dcterms:modified>
</cp:coreProperties>
</file>